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9" w:rsidRPr="00BB108D" w:rsidRDefault="00B616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08D">
        <w:rPr>
          <w:sz w:val="24"/>
          <w:szCs w:val="24"/>
        </w:rPr>
        <w:t>Załącznik</w:t>
      </w:r>
      <w:r w:rsidR="00F41B91">
        <w:rPr>
          <w:sz w:val="24"/>
          <w:szCs w:val="24"/>
        </w:rPr>
        <w:t xml:space="preserve"> do Zarządzenia nr OK. 0050.44.2016</w:t>
      </w:r>
    </w:p>
    <w:p w:rsidR="00B61659" w:rsidRPr="00BB108D" w:rsidRDefault="00B61659" w:rsidP="002559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08D">
        <w:rPr>
          <w:sz w:val="24"/>
          <w:szCs w:val="24"/>
        </w:rPr>
        <w:t>Wój</w:t>
      </w:r>
      <w:r>
        <w:rPr>
          <w:sz w:val="24"/>
          <w:szCs w:val="24"/>
        </w:rPr>
        <w:t>ta Gm</w:t>
      </w:r>
      <w:r w:rsidR="00F41B91">
        <w:rPr>
          <w:sz w:val="24"/>
          <w:szCs w:val="24"/>
        </w:rPr>
        <w:t xml:space="preserve">iny Bobrowniki z dnia 21.03.2016 </w:t>
      </w:r>
      <w:r w:rsidRPr="00BB108D">
        <w:rPr>
          <w:sz w:val="24"/>
          <w:szCs w:val="24"/>
        </w:rPr>
        <w:t>r.</w:t>
      </w:r>
    </w:p>
    <w:p w:rsidR="00B61659" w:rsidRPr="00BB108D" w:rsidRDefault="00B61659">
      <w:pPr>
        <w:rPr>
          <w:sz w:val="24"/>
          <w:szCs w:val="24"/>
        </w:rPr>
      </w:pPr>
    </w:p>
    <w:p w:rsidR="00B61659" w:rsidRPr="00BB108D" w:rsidRDefault="00B61659">
      <w:pPr>
        <w:rPr>
          <w:sz w:val="24"/>
          <w:szCs w:val="24"/>
        </w:rPr>
      </w:pP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FORMULARZ DO KONSULTACJI</w:t>
      </w: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projektu</w:t>
      </w:r>
    </w:p>
    <w:p w:rsidR="00B61659" w:rsidRDefault="00F41B91" w:rsidP="00635D09">
      <w:pPr>
        <w:jc w:val="center"/>
        <w:rPr>
          <w:b/>
          <w:sz w:val="24"/>
          <w:szCs w:val="24"/>
        </w:rPr>
      </w:pPr>
      <w:r w:rsidRPr="00F41B91">
        <w:rPr>
          <w:b/>
          <w:sz w:val="24"/>
          <w:szCs w:val="24"/>
        </w:rPr>
        <w:t>Gminnej Strategii Rozwiązywania Problemów Społecznych na lata 2016 – 2022</w:t>
      </w:r>
    </w:p>
    <w:p w:rsidR="00F41B91" w:rsidRDefault="00F41B91" w:rsidP="00635D09">
      <w:pPr>
        <w:jc w:val="center"/>
        <w:rPr>
          <w:b/>
          <w:sz w:val="24"/>
          <w:szCs w:val="24"/>
        </w:rPr>
      </w:pPr>
    </w:p>
    <w:p w:rsidR="00F41B91" w:rsidRPr="00BB108D" w:rsidRDefault="00F41B91" w:rsidP="00635D09">
      <w:pPr>
        <w:jc w:val="center"/>
        <w:rPr>
          <w:b/>
          <w:sz w:val="24"/>
          <w:szCs w:val="24"/>
        </w:rPr>
      </w:pP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1.Podmiot Konsultujący  ( nazwa i siedziba)………………………………………………………………………</w:t>
      </w: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2. Wykaz zgłoszonych uwag i opinii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6"/>
        <w:gridCol w:w="2992"/>
        <w:gridCol w:w="2977"/>
      </w:tblGrid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Treść uwagi lub opinii</w:t>
            </w: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Propozycja  nowego zapisu</w:t>
            </w: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61659" w:rsidRPr="00BB108D" w:rsidRDefault="00B61659" w:rsidP="00635D09">
      <w:pPr>
        <w:ind w:firstLine="0"/>
        <w:rPr>
          <w:b/>
          <w:sz w:val="24"/>
          <w:szCs w:val="24"/>
        </w:rPr>
      </w:pPr>
      <w:bookmarkStart w:id="0" w:name="_GoBack"/>
      <w:bookmarkEnd w:id="0"/>
    </w:p>
    <w:sectPr w:rsidR="00B61659" w:rsidRPr="00BB108D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9"/>
    <w:rsid w:val="00057A82"/>
    <w:rsid w:val="002559E6"/>
    <w:rsid w:val="002C5C3E"/>
    <w:rsid w:val="003B6F54"/>
    <w:rsid w:val="0042248F"/>
    <w:rsid w:val="00565291"/>
    <w:rsid w:val="0058084C"/>
    <w:rsid w:val="00597FC9"/>
    <w:rsid w:val="005B0E04"/>
    <w:rsid w:val="005F6D32"/>
    <w:rsid w:val="00635D09"/>
    <w:rsid w:val="006670BF"/>
    <w:rsid w:val="00707EBD"/>
    <w:rsid w:val="00896C6D"/>
    <w:rsid w:val="00910FBE"/>
    <w:rsid w:val="00AB7CD4"/>
    <w:rsid w:val="00B61659"/>
    <w:rsid w:val="00BB108D"/>
    <w:rsid w:val="00C50D95"/>
    <w:rsid w:val="00C857AC"/>
    <w:rsid w:val="00C944AE"/>
    <w:rsid w:val="00EF673C"/>
    <w:rsid w:val="00F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  <w:pPr>
      <w:spacing w:line="276" w:lineRule="auto"/>
      <w:ind w:firstLine="709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5D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  <w:pPr>
      <w:spacing w:line="276" w:lineRule="auto"/>
      <w:ind w:firstLine="709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5D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Kowalski Ryszard</cp:lastModifiedBy>
  <cp:revision>2</cp:revision>
  <cp:lastPrinted>2013-01-24T14:41:00Z</cp:lastPrinted>
  <dcterms:created xsi:type="dcterms:W3CDTF">2016-03-21T12:51:00Z</dcterms:created>
  <dcterms:modified xsi:type="dcterms:W3CDTF">2016-03-21T12:51:00Z</dcterms:modified>
</cp:coreProperties>
</file>